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EB0D" w14:textId="74B09D68" w:rsidR="005B5FA3" w:rsidRDefault="005B5FA3" w:rsidP="005B5FA3">
      <w:pPr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5B5FA3">
        <w:rPr>
          <w:rFonts w:asciiTheme="minorHAnsi" w:hAnsiTheme="minorHAnsi" w:cstheme="minorHAnsi"/>
          <w:b/>
          <w:bCs/>
          <w:sz w:val="40"/>
          <w:szCs w:val="40"/>
        </w:rPr>
        <w:t>Smlouva o poskytnutí příspěvku</w:t>
      </w:r>
    </w:p>
    <w:p w14:paraId="74D3C49C" w14:textId="77777777" w:rsidR="005B5FA3" w:rsidRPr="005B5FA3" w:rsidRDefault="005B5FA3" w:rsidP="005B5FA3">
      <w:pPr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</w:p>
    <w:p w14:paraId="67E5160E" w14:textId="4D88EBBD" w:rsidR="005B5FA3" w:rsidRPr="005B5FA3" w:rsidRDefault="005B5FA3" w:rsidP="005B5FA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5B5FA3">
        <w:rPr>
          <w:rFonts w:asciiTheme="minorHAnsi" w:hAnsiTheme="minorHAnsi" w:cstheme="minorHAnsi"/>
          <w:sz w:val="22"/>
          <w:szCs w:val="22"/>
        </w:rPr>
        <w:t>uzavřená dle ustan. § 1746 odst. 2 zákona č. 89/2012 Sb., občanský zákoník, ve znění pozdějších předpisů</w:t>
      </w:r>
      <w:r>
        <w:rPr>
          <w:rFonts w:asciiTheme="minorHAnsi" w:hAnsiTheme="minorHAnsi" w:cstheme="minorHAnsi"/>
          <w:sz w:val="22"/>
          <w:szCs w:val="22"/>
        </w:rPr>
        <w:t>, mezi níže uvedenými stranami</w:t>
      </w:r>
    </w:p>
    <w:p w14:paraId="496C5A51" w14:textId="77777777" w:rsidR="005B5FA3" w:rsidRPr="005B5FA3" w:rsidRDefault="005B5FA3" w:rsidP="005B5F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D1AB38" w14:textId="77777777" w:rsidR="005B5FA3" w:rsidRPr="005B5FA3" w:rsidRDefault="005B5FA3" w:rsidP="005B5F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C7279" w14:textId="77777777" w:rsidR="005B5FA3" w:rsidRPr="00FA41F5" w:rsidRDefault="005B5FA3" w:rsidP="005B5FA3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Obec Barchov</w:t>
      </w:r>
    </w:p>
    <w:p w14:paraId="29E06B58" w14:textId="4354B60E" w:rsidR="005B5FA3" w:rsidRPr="00FA41F5" w:rsidRDefault="009777C1" w:rsidP="005B5FA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 sídlem</w:t>
      </w:r>
      <w:r w:rsidR="005B5FA3" w:rsidRPr="00FA41F5">
        <w:rPr>
          <w:rFonts w:ascii="Calibri" w:hAnsi="Calibri"/>
          <w:sz w:val="22"/>
        </w:rPr>
        <w:t>:</w:t>
      </w:r>
      <w:r w:rsidR="005B5FA3" w:rsidRPr="00FA41F5">
        <w:rPr>
          <w:rFonts w:ascii="Calibri" w:hAnsi="Calibri"/>
          <w:sz w:val="22"/>
        </w:rPr>
        <w:tab/>
      </w:r>
      <w:r w:rsidR="005B5FA3" w:rsidRPr="00FA41F5">
        <w:rPr>
          <w:rFonts w:ascii="Calibri" w:hAnsi="Calibri"/>
          <w:sz w:val="22"/>
        </w:rPr>
        <w:tab/>
      </w:r>
      <w:r w:rsidR="005B5FA3">
        <w:rPr>
          <w:rFonts w:ascii="Calibri" w:hAnsi="Calibri"/>
          <w:sz w:val="22"/>
        </w:rPr>
        <w:tab/>
        <w:t xml:space="preserve">Barchov čp. 68, 530 02 Pardubice </w:t>
      </w:r>
    </w:p>
    <w:p w14:paraId="2182CB37" w14:textId="23D8FE32" w:rsidR="005B5FA3" w:rsidRPr="00FA41F5" w:rsidRDefault="009777C1" w:rsidP="005B5FA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5B5FA3" w:rsidRPr="00FA41F5">
        <w:rPr>
          <w:rFonts w:ascii="Calibri" w:hAnsi="Calibri"/>
          <w:sz w:val="22"/>
        </w:rPr>
        <w:t>astoupen</w:t>
      </w:r>
      <w:r w:rsidR="005B5FA3">
        <w:rPr>
          <w:rFonts w:ascii="Calibri" w:hAnsi="Calibri"/>
          <w:sz w:val="22"/>
        </w:rPr>
        <w:t>á</w:t>
      </w:r>
      <w:r w:rsidR="005B5FA3" w:rsidRPr="00FA41F5">
        <w:rPr>
          <w:rFonts w:ascii="Calibri" w:hAnsi="Calibri"/>
          <w:sz w:val="22"/>
        </w:rPr>
        <w:t xml:space="preserve">: </w:t>
      </w:r>
      <w:r w:rsidR="005B5FA3" w:rsidRPr="00FA41F5">
        <w:rPr>
          <w:rFonts w:ascii="Calibri" w:hAnsi="Calibri"/>
          <w:sz w:val="22"/>
        </w:rPr>
        <w:tab/>
      </w:r>
      <w:r w:rsidR="005B5FA3" w:rsidRPr="00FA41F5">
        <w:rPr>
          <w:rFonts w:ascii="Calibri" w:hAnsi="Calibri"/>
          <w:sz w:val="22"/>
        </w:rPr>
        <w:tab/>
      </w:r>
      <w:r w:rsidR="005B5FA3" w:rsidRPr="00FA41F5">
        <w:rPr>
          <w:rFonts w:ascii="Calibri" w:hAnsi="Calibri"/>
          <w:sz w:val="22"/>
        </w:rPr>
        <w:tab/>
      </w:r>
      <w:r w:rsidR="005B5FA3">
        <w:rPr>
          <w:rFonts w:ascii="Calibri" w:hAnsi="Calibri"/>
          <w:sz w:val="22"/>
        </w:rPr>
        <w:t xml:space="preserve">Ing. Ivetou Krebsovou, MPA, starostkou obce </w:t>
      </w:r>
      <w:r w:rsidR="005B5FA3" w:rsidRPr="00FA41F5">
        <w:rPr>
          <w:rFonts w:ascii="Calibri" w:hAnsi="Calibri"/>
          <w:sz w:val="22"/>
        </w:rPr>
        <w:t xml:space="preserve"> </w:t>
      </w:r>
    </w:p>
    <w:p w14:paraId="31BAB1F5" w14:textId="569C861A" w:rsidR="005B5FA3" w:rsidRPr="00FA41F5" w:rsidRDefault="005B5FA3" w:rsidP="005B5FA3">
      <w:pPr>
        <w:rPr>
          <w:rFonts w:ascii="Calibri" w:hAnsi="Calibri"/>
          <w:sz w:val="22"/>
        </w:rPr>
      </w:pPr>
      <w:r w:rsidRPr="00FA41F5">
        <w:rPr>
          <w:rFonts w:ascii="Calibri" w:hAnsi="Calibri"/>
          <w:sz w:val="22"/>
        </w:rPr>
        <w:t>IČ</w:t>
      </w:r>
      <w:r>
        <w:rPr>
          <w:rFonts w:ascii="Calibri" w:hAnsi="Calibri"/>
          <w:sz w:val="22"/>
        </w:rPr>
        <w:t>O</w:t>
      </w:r>
      <w:r w:rsidRPr="00FA41F5">
        <w:rPr>
          <w:rFonts w:ascii="Calibri" w:hAnsi="Calibri"/>
          <w:sz w:val="22"/>
        </w:rPr>
        <w:t xml:space="preserve">: </w:t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00273317 </w:t>
      </w:r>
    </w:p>
    <w:p w14:paraId="437ABF8D" w14:textId="0BD48366" w:rsidR="005B5FA3" w:rsidRPr="00FA41F5" w:rsidRDefault="009777C1" w:rsidP="005B5FA3">
      <w:pPr>
        <w:tabs>
          <w:tab w:val="left" w:pos="709"/>
        </w:tabs>
        <w:autoSpaceDE w:val="0"/>
        <w:autoSpaceDN w:val="0"/>
        <w:adjustRightInd w:val="0"/>
        <w:rPr>
          <w:rFonts w:ascii="Calibri" w:hAnsi="Calibri" w:cs="Arial"/>
          <w:noProof/>
          <w:sz w:val="22"/>
        </w:rPr>
      </w:pPr>
      <w:r>
        <w:rPr>
          <w:rFonts w:ascii="Calibri" w:hAnsi="Calibri" w:cs="Arial"/>
          <w:noProof/>
          <w:sz w:val="22"/>
        </w:rPr>
        <w:t>e</w:t>
      </w:r>
      <w:r w:rsidR="005B5FA3" w:rsidRPr="00FA41F5">
        <w:rPr>
          <w:rFonts w:ascii="Calibri" w:hAnsi="Calibri" w:cs="Arial"/>
          <w:noProof/>
          <w:sz w:val="22"/>
        </w:rPr>
        <w:t>-mailová a</w:t>
      </w:r>
      <w:r w:rsidR="005B5FA3">
        <w:rPr>
          <w:rFonts w:ascii="Calibri" w:hAnsi="Calibri" w:cs="Arial"/>
          <w:noProof/>
          <w:sz w:val="22"/>
        </w:rPr>
        <w:t xml:space="preserve">dresa:                         </w:t>
      </w:r>
      <w:hyperlink r:id="rId7" w:history="1">
        <w:r w:rsidR="005B5FA3" w:rsidRPr="00F813F8">
          <w:rPr>
            <w:rStyle w:val="Hypertextovodkaz"/>
            <w:rFonts w:ascii="Calibri" w:hAnsi="Calibri" w:cs="Arial"/>
            <w:noProof/>
            <w:sz w:val="22"/>
          </w:rPr>
          <w:t>ivkrebsova@seznam.cz</w:t>
        </w:r>
      </w:hyperlink>
      <w:r w:rsidR="005B5FA3">
        <w:rPr>
          <w:rFonts w:ascii="Calibri" w:hAnsi="Calibri" w:cs="Arial"/>
          <w:noProof/>
          <w:sz w:val="22"/>
        </w:rPr>
        <w:t xml:space="preserve"> </w:t>
      </w:r>
    </w:p>
    <w:p w14:paraId="571359F1" w14:textId="72C1860A" w:rsidR="005B5FA3" w:rsidRPr="00FA41F5" w:rsidRDefault="009777C1" w:rsidP="005B5FA3">
      <w:pPr>
        <w:tabs>
          <w:tab w:val="left" w:pos="709"/>
        </w:tabs>
        <w:autoSpaceDE w:val="0"/>
        <w:autoSpaceDN w:val="0"/>
        <w:adjustRightInd w:val="0"/>
        <w:rPr>
          <w:rFonts w:ascii="Calibri" w:hAnsi="Calibri" w:cs="Arial"/>
          <w:noProof/>
          <w:sz w:val="22"/>
        </w:rPr>
      </w:pPr>
      <w:r>
        <w:rPr>
          <w:rFonts w:ascii="Calibri" w:hAnsi="Calibri" w:cs="Arial"/>
          <w:noProof/>
          <w:sz w:val="22"/>
        </w:rPr>
        <w:t>t</w:t>
      </w:r>
      <w:r w:rsidR="005B5FA3" w:rsidRPr="00FA41F5">
        <w:rPr>
          <w:rFonts w:ascii="Calibri" w:hAnsi="Calibri" w:cs="Arial"/>
          <w:noProof/>
          <w:sz w:val="22"/>
        </w:rPr>
        <w:t>elefonní číslo:</w:t>
      </w:r>
      <w:r w:rsidR="005B5FA3" w:rsidRPr="00FA41F5">
        <w:rPr>
          <w:rFonts w:ascii="Calibri" w:hAnsi="Calibri" w:cs="Arial"/>
          <w:noProof/>
          <w:sz w:val="22"/>
        </w:rPr>
        <w:tab/>
      </w:r>
      <w:r w:rsidR="005B5FA3" w:rsidRPr="00FA41F5">
        <w:rPr>
          <w:rFonts w:ascii="Calibri" w:hAnsi="Calibri" w:cs="Arial"/>
          <w:noProof/>
          <w:sz w:val="22"/>
        </w:rPr>
        <w:tab/>
      </w:r>
      <w:r w:rsidR="005B5FA3">
        <w:rPr>
          <w:rFonts w:ascii="Calibri" w:hAnsi="Calibri" w:cs="Arial"/>
          <w:noProof/>
          <w:sz w:val="22"/>
        </w:rPr>
        <w:tab/>
      </w:r>
      <w:r w:rsidR="005B5FA3">
        <w:rPr>
          <w:rFonts w:ascii="Calibri" w:hAnsi="Calibri"/>
          <w:sz w:val="22"/>
        </w:rPr>
        <w:t xml:space="preserve">720 549 245 </w:t>
      </w:r>
    </w:p>
    <w:p w14:paraId="0A34E75D" w14:textId="27B35997" w:rsidR="005B5FA3" w:rsidRPr="005B5FA3" w:rsidRDefault="005B5FA3" w:rsidP="005B5FA3">
      <w:pPr>
        <w:jc w:val="both"/>
        <w:rPr>
          <w:rFonts w:asciiTheme="minorHAnsi" w:hAnsiTheme="minorHAnsi" w:cstheme="minorHAnsi"/>
          <w:sz w:val="22"/>
          <w:szCs w:val="22"/>
        </w:rPr>
      </w:pPr>
      <w:r w:rsidRPr="005B5FA3">
        <w:rPr>
          <w:rFonts w:asciiTheme="minorHAnsi" w:hAnsiTheme="minorHAnsi" w:cstheme="minorHAnsi"/>
          <w:sz w:val="22"/>
          <w:szCs w:val="22"/>
        </w:rPr>
        <w:t xml:space="preserve">(dále jen: </w:t>
      </w:r>
      <w:r w:rsidR="00BC6622">
        <w:rPr>
          <w:rFonts w:asciiTheme="minorHAnsi" w:hAnsiTheme="minorHAnsi" w:cstheme="minorHAnsi"/>
          <w:b/>
          <w:bCs/>
          <w:sz w:val="22"/>
          <w:szCs w:val="22"/>
        </w:rPr>
        <w:t>obec Barchov</w:t>
      </w:r>
      <w:r w:rsidRPr="005B5FA3">
        <w:rPr>
          <w:rFonts w:asciiTheme="minorHAnsi" w:hAnsiTheme="minorHAnsi" w:cstheme="minorHAnsi"/>
          <w:sz w:val="22"/>
          <w:szCs w:val="22"/>
        </w:rPr>
        <w:t>)</w:t>
      </w:r>
    </w:p>
    <w:p w14:paraId="2A9CA052" w14:textId="77777777" w:rsidR="005B5FA3" w:rsidRPr="005B5FA3" w:rsidRDefault="005B5FA3" w:rsidP="005B5F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F32D8" w14:textId="77777777" w:rsidR="005B5FA3" w:rsidRPr="005B5FA3" w:rsidRDefault="005B5FA3" w:rsidP="005B5FA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5B5FA3">
        <w:rPr>
          <w:rFonts w:asciiTheme="minorHAnsi" w:hAnsiTheme="minorHAnsi" w:cstheme="minorHAnsi"/>
          <w:sz w:val="22"/>
          <w:szCs w:val="22"/>
        </w:rPr>
        <w:t>a</w:t>
      </w:r>
    </w:p>
    <w:p w14:paraId="55941AD9" w14:textId="2861CCFA" w:rsidR="005B5FA3" w:rsidRPr="00FA41F5" w:rsidRDefault="009777C1" w:rsidP="005B5FA3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otec:</w:t>
      </w:r>
    </w:p>
    <w:p w14:paraId="2DD6E295" w14:textId="3DFBE2E5" w:rsidR="005B5FA3" w:rsidRDefault="009777C1" w:rsidP="005B5FA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bytem:</w:t>
      </w:r>
    </w:p>
    <w:p w14:paraId="38BE4643" w14:textId="29C412AC" w:rsidR="009777C1" w:rsidRDefault="009777C1" w:rsidP="005B5FA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nar.: </w:t>
      </w:r>
    </w:p>
    <w:p w14:paraId="300AFF3C" w14:textId="77777777" w:rsidR="00941560" w:rsidRPr="00FA41F5" w:rsidRDefault="00941560" w:rsidP="00941560">
      <w:pPr>
        <w:tabs>
          <w:tab w:val="left" w:pos="709"/>
        </w:tabs>
        <w:autoSpaceDE w:val="0"/>
        <w:autoSpaceDN w:val="0"/>
        <w:adjustRightInd w:val="0"/>
        <w:rPr>
          <w:rFonts w:ascii="Calibri" w:hAnsi="Calibri" w:cs="Arial"/>
          <w:noProof/>
          <w:sz w:val="22"/>
        </w:rPr>
      </w:pPr>
      <w:r>
        <w:rPr>
          <w:rFonts w:ascii="Calibri" w:hAnsi="Calibri" w:cs="Arial"/>
          <w:noProof/>
          <w:sz w:val="22"/>
        </w:rPr>
        <w:t>e</w:t>
      </w:r>
      <w:r w:rsidRPr="00FA41F5">
        <w:rPr>
          <w:rFonts w:ascii="Calibri" w:hAnsi="Calibri" w:cs="Arial"/>
          <w:noProof/>
          <w:sz w:val="22"/>
        </w:rPr>
        <w:t>-mailová a</w:t>
      </w:r>
      <w:r>
        <w:rPr>
          <w:rFonts w:ascii="Calibri" w:hAnsi="Calibri" w:cs="Arial"/>
          <w:noProof/>
          <w:sz w:val="22"/>
        </w:rPr>
        <w:t xml:space="preserve">dresa:                                        </w:t>
      </w:r>
    </w:p>
    <w:p w14:paraId="30EE6356" w14:textId="77777777" w:rsidR="00941560" w:rsidRDefault="00941560" w:rsidP="00941560">
      <w:pPr>
        <w:tabs>
          <w:tab w:val="left" w:pos="709"/>
        </w:tabs>
        <w:autoSpaceDE w:val="0"/>
        <w:autoSpaceDN w:val="0"/>
        <w:adjustRightInd w:val="0"/>
        <w:rPr>
          <w:rFonts w:ascii="Calibri" w:hAnsi="Calibri"/>
          <w:sz w:val="22"/>
        </w:rPr>
      </w:pPr>
      <w:r>
        <w:rPr>
          <w:rFonts w:ascii="Calibri" w:hAnsi="Calibri" w:cs="Arial"/>
          <w:noProof/>
          <w:sz w:val="22"/>
        </w:rPr>
        <w:t>t</w:t>
      </w:r>
      <w:r w:rsidRPr="00FA41F5">
        <w:rPr>
          <w:rFonts w:ascii="Calibri" w:hAnsi="Calibri" w:cs="Arial"/>
          <w:noProof/>
          <w:sz w:val="22"/>
        </w:rPr>
        <w:t>elefonní číslo:</w:t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>
        <w:rPr>
          <w:rFonts w:ascii="Calibri" w:hAnsi="Calibri" w:cs="Arial"/>
          <w:noProof/>
          <w:sz w:val="22"/>
        </w:rPr>
        <w:tab/>
      </w:r>
    </w:p>
    <w:p w14:paraId="29CDB57D" w14:textId="77777777" w:rsidR="009777C1" w:rsidRDefault="009777C1" w:rsidP="005B5FA3">
      <w:pPr>
        <w:rPr>
          <w:rFonts w:ascii="Calibri" w:hAnsi="Calibri"/>
          <w:sz w:val="22"/>
        </w:rPr>
      </w:pPr>
    </w:p>
    <w:p w14:paraId="5D70995C" w14:textId="0642B043" w:rsidR="009777C1" w:rsidRPr="00941560" w:rsidRDefault="009777C1" w:rsidP="005B5FA3">
      <w:pPr>
        <w:rPr>
          <w:rFonts w:ascii="Calibri" w:hAnsi="Calibri"/>
          <w:b/>
          <w:bCs/>
          <w:sz w:val="22"/>
        </w:rPr>
      </w:pPr>
      <w:r w:rsidRPr="00941560">
        <w:rPr>
          <w:rFonts w:ascii="Calibri" w:hAnsi="Calibri"/>
          <w:b/>
          <w:bCs/>
          <w:sz w:val="22"/>
        </w:rPr>
        <w:t>matka:</w:t>
      </w:r>
    </w:p>
    <w:p w14:paraId="47AF4945" w14:textId="1AF3C4E1" w:rsidR="009777C1" w:rsidRDefault="009777C1" w:rsidP="005B5FA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bytem:</w:t>
      </w:r>
    </w:p>
    <w:p w14:paraId="3FE664DF" w14:textId="3437FB4C" w:rsidR="009777C1" w:rsidRPr="00FA41F5" w:rsidRDefault="009777C1" w:rsidP="005B5FA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nar.:</w:t>
      </w:r>
    </w:p>
    <w:p w14:paraId="3652F063" w14:textId="501184D1" w:rsidR="005B5FA3" w:rsidRPr="00FA41F5" w:rsidRDefault="009777C1" w:rsidP="005B5FA3">
      <w:pPr>
        <w:tabs>
          <w:tab w:val="left" w:pos="709"/>
        </w:tabs>
        <w:autoSpaceDE w:val="0"/>
        <w:autoSpaceDN w:val="0"/>
        <w:adjustRightInd w:val="0"/>
        <w:rPr>
          <w:rFonts w:ascii="Calibri" w:hAnsi="Calibri" w:cs="Arial"/>
          <w:noProof/>
          <w:sz w:val="22"/>
        </w:rPr>
      </w:pPr>
      <w:r>
        <w:rPr>
          <w:rFonts w:ascii="Calibri" w:hAnsi="Calibri" w:cs="Arial"/>
          <w:noProof/>
          <w:sz w:val="22"/>
        </w:rPr>
        <w:t>e</w:t>
      </w:r>
      <w:r w:rsidR="005B5FA3" w:rsidRPr="00FA41F5">
        <w:rPr>
          <w:rFonts w:ascii="Calibri" w:hAnsi="Calibri" w:cs="Arial"/>
          <w:noProof/>
          <w:sz w:val="22"/>
        </w:rPr>
        <w:t>-mailová a</w:t>
      </w:r>
      <w:r w:rsidR="005B5FA3">
        <w:rPr>
          <w:rFonts w:ascii="Calibri" w:hAnsi="Calibri" w:cs="Arial"/>
          <w:noProof/>
          <w:sz w:val="22"/>
        </w:rPr>
        <w:t xml:space="preserve">dresa:                                        </w:t>
      </w:r>
    </w:p>
    <w:p w14:paraId="26DCCAC0" w14:textId="4B2118B9" w:rsidR="005B5FA3" w:rsidRDefault="009777C1" w:rsidP="005B5FA3">
      <w:pPr>
        <w:tabs>
          <w:tab w:val="left" w:pos="709"/>
        </w:tabs>
        <w:autoSpaceDE w:val="0"/>
        <w:autoSpaceDN w:val="0"/>
        <w:adjustRightInd w:val="0"/>
        <w:rPr>
          <w:rFonts w:ascii="Calibri" w:hAnsi="Calibri"/>
          <w:sz w:val="22"/>
        </w:rPr>
      </w:pPr>
      <w:r>
        <w:rPr>
          <w:rFonts w:ascii="Calibri" w:hAnsi="Calibri" w:cs="Arial"/>
          <w:noProof/>
          <w:sz w:val="22"/>
        </w:rPr>
        <w:t>t</w:t>
      </w:r>
      <w:r w:rsidR="005B5FA3" w:rsidRPr="00FA41F5">
        <w:rPr>
          <w:rFonts w:ascii="Calibri" w:hAnsi="Calibri" w:cs="Arial"/>
          <w:noProof/>
          <w:sz w:val="22"/>
        </w:rPr>
        <w:t>elefonní číslo:</w:t>
      </w:r>
      <w:r w:rsidR="005B5FA3" w:rsidRPr="00FA41F5">
        <w:rPr>
          <w:rFonts w:ascii="Calibri" w:hAnsi="Calibri" w:cs="Arial"/>
          <w:noProof/>
          <w:sz w:val="22"/>
        </w:rPr>
        <w:tab/>
      </w:r>
      <w:r w:rsidR="005B5FA3" w:rsidRPr="00FA41F5">
        <w:rPr>
          <w:rFonts w:ascii="Calibri" w:hAnsi="Calibri" w:cs="Arial"/>
          <w:noProof/>
          <w:sz w:val="22"/>
        </w:rPr>
        <w:tab/>
      </w:r>
      <w:r w:rsidR="005B5FA3" w:rsidRPr="00FA41F5">
        <w:rPr>
          <w:rFonts w:ascii="Calibri" w:hAnsi="Calibri" w:cs="Arial"/>
          <w:noProof/>
          <w:sz w:val="22"/>
        </w:rPr>
        <w:tab/>
      </w:r>
      <w:r w:rsidR="005B5FA3">
        <w:rPr>
          <w:rFonts w:ascii="Calibri" w:hAnsi="Calibri" w:cs="Arial"/>
          <w:noProof/>
          <w:sz w:val="22"/>
        </w:rPr>
        <w:tab/>
      </w:r>
    </w:p>
    <w:p w14:paraId="288F6F61" w14:textId="77777777" w:rsidR="009777C1" w:rsidRDefault="009777C1" w:rsidP="005B5FA3">
      <w:pPr>
        <w:tabs>
          <w:tab w:val="left" w:pos="709"/>
        </w:tabs>
        <w:autoSpaceDE w:val="0"/>
        <w:autoSpaceDN w:val="0"/>
        <w:adjustRightInd w:val="0"/>
        <w:rPr>
          <w:rFonts w:ascii="Calibri" w:hAnsi="Calibri"/>
          <w:sz w:val="22"/>
        </w:rPr>
      </w:pPr>
    </w:p>
    <w:p w14:paraId="30A761DD" w14:textId="338C4DBF" w:rsidR="009777C1" w:rsidRPr="00941560" w:rsidRDefault="009777C1" w:rsidP="005B5FA3">
      <w:pPr>
        <w:tabs>
          <w:tab w:val="left" w:pos="709"/>
        </w:tabs>
        <w:autoSpaceDE w:val="0"/>
        <w:autoSpaceDN w:val="0"/>
        <w:adjustRightInd w:val="0"/>
        <w:rPr>
          <w:rFonts w:ascii="Calibri" w:hAnsi="Calibri" w:cs="Arial"/>
          <w:b/>
          <w:bCs/>
          <w:noProof/>
          <w:sz w:val="22"/>
        </w:rPr>
      </w:pPr>
      <w:r w:rsidRPr="00941560">
        <w:rPr>
          <w:rFonts w:ascii="Calibri" w:hAnsi="Calibri"/>
          <w:b/>
          <w:bCs/>
          <w:sz w:val="22"/>
        </w:rPr>
        <w:t>bankovní účet pro výplatu příspěvku:</w:t>
      </w:r>
    </w:p>
    <w:p w14:paraId="129C5692" w14:textId="77777777" w:rsidR="009777C1" w:rsidRDefault="009777C1" w:rsidP="005B5F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D1411F6" w14:textId="28409143" w:rsidR="005B5FA3" w:rsidRPr="005B5FA3" w:rsidRDefault="005B5FA3" w:rsidP="005B5F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B5FA3">
        <w:rPr>
          <w:rFonts w:asciiTheme="minorHAnsi" w:hAnsiTheme="minorHAnsi" w:cstheme="minorHAnsi"/>
          <w:sz w:val="22"/>
          <w:szCs w:val="22"/>
        </w:rPr>
        <w:t xml:space="preserve">(dále </w:t>
      </w:r>
      <w:r w:rsidR="009777C1">
        <w:rPr>
          <w:rFonts w:asciiTheme="minorHAnsi" w:hAnsiTheme="minorHAnsi" w:cstheme="minorHAnsi"/>
          <w:sz w:val="22"/>
          <w:szCs w:val="22"/>
        </w:rPr>
        <w:t xml:space="preserve">společně </w:t>
      </w:r>
      <w:r w:rsidRPr="005B5FA3">
        <w:rPr>
          <w:rFonts w:asciiTheme="minorHAnsi" w:hAnsiTheme="minorHAnsi" w:cstheme="minorHAnsi"/>
          <w:sz w:val="22"/>
          <w:szCs w:val="22"/>
        </w:rPr>
        <w:t xml:space="preserve">jen: </w:t>
      </w:r>
      <w:r w:rsidRPr="005B5FA3">
        <w:rPr>
          <w:rFonts w:asciiTheme="minorHAnsi" w:hAnsiTheme="minorHAnsi" w:cstheme="minorHAnsi"/>
          <w:b/>
          <w:bCs/>
          <w:sz w:val="22"/>
          <w:szCs w:val="22"/>
        </w:rPr>
        <w:t>příjemce</w:t>
      </w:r>
      <w:r w:rsidRPr="005B5FA3">
        <w:rPr>
          <w:rFonts w:asciiTheme="minorHAnsi" w:hAnsiTheme="minorHAnsi" w:cstheme="minorHAnsi"/>
          <w:sz w:val="22"/>
          <w:szCs w:val="22"/>
        </w:rPr>
        <w:t>)</w:t>
      </w:r>
    </w:p>
    <w:p w14:paraId="360207CC" w14:textId="77777777" w:rsidR="005B5FA3" w:rsidRPr="005B5FA3" w:rsidRDefault="005B5FA3" w:rsidP="005B5F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D54BCBA" w14:textId="31BFCF4D" w:rsidR="005B5FA3" w:rsidRDefault="009777C1" w:rsidP="005B5FA3">
      <w:pPr>
        <w:spacing w:before="36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4ACB28CC" w14:textId="1F3BAA34" w:rsidR="009777C1" w:rsidRPr="00B5172F" w:rsidRDefault="00BC6622" w:rsidP="00B5172F">
      <w:pPr>
        <w:pStyle w:val="Odstavecseseznamem"/>
        <w:numPr>
          <w:ilvl w:val="0"/>
          <w:numId w:val="6"/>
        </w:num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 Barchov</w:t>
      </w:r>
      <w:r w:rsidR="009777C1" w:rsidRPr="00B5172F">
        <w:rPr>
          <w:rFonts w:asciiTheme="minorHAnsi" w:hAnsiTheme="minorHAnsi" w:cstheme="minorHAnsi"/>
          <w:sz w:val="22"/>
          <w:szCs w:val="22"/>
        </w:rPr>
        <w:t xml:space="preserve"> má zájem aktivně podporovat předškolní vzdělávání </w:t>
      </w:r>
      <w:r w:rsidR="00B5172F" w:rsidRPr="00B5172F">
        <w:rPr>
          <w:rFonts w:asciiTheme="minorHAnsi" w:hAnsiTheme="minorHAnsi" w:cstheme="minorHAnsi"/>
          <w:sz w:val="22"/>
          <w:szCs w:val="22"/>
        </w:rPr>
        <w:t>dětí majících trvalé bydliště v obci Barchov;</w:t>
      </w:r>
    </w:p>
    <w:p w14:paraId="04307F16" w14:textId="77777777" w:rsidR="00B5172F" w:rsidRDefault="00B5172F" w:rsidP="00B5172F">
      <w:pPr>
        <w:pStyle w:val="Odstavecseseznamem"/>
        <w:numPr>
          <w:ilvl w:val="0"/>
          <w:numId w:val="6"/>
        </w:num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B5172F">
        <w:rPr>
          <w:rFonts w:asciiTheme="minorHAnsi" w:hAnsiTheme="minorHAnsi" w:cstheme="minorHAnsi"/>
          <w:sz w:val="22"/>
          <w:szCs w:val="22"/>
        </w:rPr>
        <w:t>Na území obce Barchov v současné době není mateřská škola, ani není zřízena dětská skupina;</w:t>
      </w:r>
    </w:p>
    <w:p w14:paraId="77C524D0" w14:textId="209E33A0" w:rsidR="00E067D2" w:rsidRPr="00B5172F" w:rsidRDefault="00BC6622" w:rsidP="00B5172F">
      <w:pPr>
        <w:pStyle w:val="Odstavecseseznamem"/>
        <w:numPr>
          <w:ilvl w:val="0"/>
          <w:numId w:val="6"/>
        </w:num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 Barchov</w:t>
      </w:r>
      <w:r w:rsidRPr="00B5172F">
        <w:rPr>
          <w:rFonts w:asciiTheme="minorHAnsi" w:hAnsiTheme="minorHAnsi" w:cstheme="minorHAnsi"/>
          <w:sz w:val="22"/>
          <w:szCs w:val="22"/>
        </w:rPr>
        <w:t xml:space="preserve"> </w:t>
      </w:r>
      <w:r w:rsidR="00E067D2">
        <w:rPr>
          <w:rFonts w:asciiTheme="minorHAnsi" w:hAnsiTheme="minorHAnsi" w:cstheme="minorHAnsi"/>
          <w:sz w:val="22"/>
          <w:szCs w:val="22"/>
        </w:rPr>
        <w:t>si je vědom</w:t>
      </w:r>
      <w:r>
        <w:rPr>
          <w:rFonts w:asciiTheme="minorHAnsi" w:hAnsiTheme="minorHAnsi" w:cstheme="minorHAnsi"/>
          <w:sz w:val="22"/>
          <w:szCs w:val="22"/>
        </w:rPr>
        <w:t>a</w:t>
      </w:r>
      <w:r w:rsidR="00E067D2">
        <w:rPr>
          <w:rFonts w:asciiTheme="minorHAnsi" w:hAnsiTheme="minorHAnsi" w:cstheme="minorHAnsi"/>
          <w:sz w:val="22"/>
          <w:szCs w:val="22"/>
        </w:rPr>
        <w:t xml:space="preserve"> zvýšených finančních nákladů </w:t>
      </w:r>
      <w:r w:rsidR="00510195">
        <w:rPr>
          <w:rFonts w:asciiTheme="minorHAnsi" w:hAnsiTheme="minorHAnsi" w:cstheme="minorHAnsi"/>
          <w:sz w:val="22"/>
          <w:szCs w:val="22"/>
        </w:rPr>
        <w:t>pro rodiče, jejichž děti navštěvují dětskou skupinu z důvodu vyčerpání kapacitních možností mateřských škol;</w:t>
      </w:r>
    </w:p>
    <w:p w14:paraId="6A293F3E" w14:textId="2F096EC4" w:rsidR="00B5172F" w:rsidRPr="00B5172F" w:rsidRDefault="00B5172F" w:rsidP="00B5172F">
      <w:pPr>
        <w:pStyle w:val="Odstavecseseznamem"/>
        <w:numPr>
          <w:ilvl w:val="0"/>
          <w:numId w:val="6"/>
        </w:num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B5172F">
        <w:rPr>
          <w:rFonts w:asciiTheme="minorHAnsi" w:hAnsiTheme="minorHAnsi" w:cstheme="minorHAnsi"/>
          <w:sz w:val="22"/>
          <w:szCs w:val="22"/>
        </w:rPr>
        <w:t>Do doby zřízení dětské skupiny na území obce Barchov se obec rozhodla podporovat předškolní</w:t>
      </w:r>
      <w:r w:rsidR="00941560">
        <w:rPr>
          <w:rFonts w:asciiTheme="minorHAnsi" w:hAnsiTheme="minorHAnsi" w:cstheme="minorHAnsi"/>
          <w:sz w:val="22"/>
          <w:szCs w:val="22"/>
        </w:rPr>
        <w:t xml:space="preserve"> </w:t>
      </w:r>
      <w:r w:rsidRPr="00B5172F">
        <w:rPr>
          <w:rFonts w:asciiTheme="minorHAnsi" w:hAnsiTheme="minorHAnsi" w:cstheme="minorHAnsi"/>
          <w:sz w:val="22"/>
          <w:szCs w:val="22"/>
        </w:rPr>
        <w:t>vzdělávání</w:t>
      </w:r>
      <w:r w:rsidR="00F52457">
        <w:rPr>
          <w:rFonts w:asciiTheme="minorHAnsi" w:hAnsiTheme="minorHAnsi" w:cstheme="minorHAnsi"/>
          <w:sz w:val="22"/>
          <w:szCs w:val="22"/>
        </w:rPr>
        <w:t xml:space="preserve"> dětí</w:t>
      </w:r>
      <w:r w:rsidRPr="00B5172F">
        <w:rPr>
          <w:rFonts w:asciiTheme="minorHAnsi" w:hAnsiTheme="minorHAnsi" w:cstheme="minorHAnsi"/>
          <w:sz w:val="22"/>
          <w:szCs w:val="22"/>
        </w:rPr>
        <w:t xml:space="preserve"> formou měsíčního příspěvku poskytovaného na základě této smlouvy. </w:t>
      </w:r>
    </w:p>
    <w:p w14:paraId="78F20DCF" w14:textId="2DC3A2AD" w:rsidR="009777C1" w:rsidRPr="005B5FA3" w:rsidRDefault="009777C1" w:rsidP="005B5FA3">
      <w:pPr>
        <w:spacing w:before="36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6D92DA5" w14:textId="4BC8BC95" w:rsidR="005B5FA3" w:rsidRDefault="00BC6622" w:rsidP="005B5FA3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 Barchov</w:t>
      </w:r>
      <w:r w:rsidRPr="00B5172F">
        <w:rPr>
          <w:rFonts w:asciiTheme="minorHAnsi" w:hAnsiTheme="minorHAnsi" w:cstheme="minorHAnsi"/>
          <w:sz w:val="22"/>
          <w:szCs w:val="22"/>
        </w:rPr>
        <w:t xml:space="preserve"> </w:t>
      </w:r>
      <w:r w:rsidR="005B5FA3" w:rsidRPr="005B5FA3">
        <w:rPr>
          <w:rFonts w:asciiTheme="minorHAnsi" w:hAnsiTheme="minorHAnsi" w:cstheme="minorHAnsi"/>
          <w:sz w:val="22"/>
          <w:szCs w:val="22"/>
        </w:rPr>
        <w:t xml:space="preserve">se na základě této smlouvy zavazuje </w:t>
      </w:r>
      <w:r w:rsidR="00B5172F">
        <w:rPr>
          <w:rFonts w:asciiTheme="minorHAnsi" w:hAnsiTheme="minorHAnsi" w:cstheme="minorHAnsi"/>
          <w:sz w:val="22"/>
          <w:szCs w:val="22"/>
        </w:rPr>
        <w:t xml:space="preserve">v případě splnění podmínek specifikovaných v čl. </w:t>
      </w:r>
      <w:r w:rsidR="00E067D2">
        <w:rPr>
          <w:rFonts w:asciiTheme="minorHAnsi" w:hAnsiTheme="minorHAnsi" w:cstheme="minorHAnsi"/>
          <w:sz w:val="22"/>
          <w:szCs w:val="22"/>
        </w:rPr>
        <w:t>I.2</w:t>
      </w:r>
      <w:r w:rsidR="00B5172F">
        <w:rPr>
          <w:rFonts w:asciiTheme="minorHAnsi" w:hAnsiTheme="minorHAnsi" w:cstheme="minorHAnsi"/>
          <w:sz w:val="22"/>
          <w:szCs w:val="22"/>
        </w:rPr>
        <w:t xml:space="preserve"> této smlouvy </w:t>
      </w:r>
      <w:r w:rsidR="005B5FA3" w:rsidRPr="005B5FA3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E067D2">
        <w:rPr>
          <w:rFonts w:asciiTheme="minorHAnsi" w:hAnsiTheme="minorHAnsi" w:cstheme="minorHAnsi"/>
          <w:sz w:val="22"/>
          <w:szCs w:val="22"/>
        </w:rPr>
        <w:t>p</w:t>
      </w:r>
      <w:r w:rsidR="005B5FA3" w:rsidRPr="005B5FA3">
        <w:rPr>
          <w:rFonts w:asciiTheme="minorHAnsi" w:hAnsiTheme="minorHAnsi" w:cstheme="minorHAnsi"/>
          <w:sz w:val="22"/>
          <w:szCs w:val="22"/>
        </w:rPr>
        <w:t xml:space="preserve">říjemci příspěvek ve výši </w:t>
      </w:r>
      <w:r w:rsidR="005B5FA3" w:rsidRPr="00E067D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67A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5FA3" w:rsidRPr="00E067D2">
        <w:rPr>
          <w:rFonts w:asciiTheme="minorHAnsi" w:hAnsiTheme="minorHAnsi" w:cstheme="minorHAnsi"/>
          <w:b/>
          <w:bCs/>
          <w:sz w:val="22"/>
          <w:szCs w:val="22"/>
        </w:rPr>
        <w:t>000,- Kč</w:t>
      </w:r>
      <w:r w:rsidR="00E067D2">
        <w:rPr>
          <w:rFonts w:asciiTheme="minorHAnsi" w:hAnsiTheme="minorHAnsi" w:cstheme="minorHAnsi"/>
          <w:sz w:val="22"/>
          <w:szCs w:val="22"/>
        </w:rPr>
        <w:t xml:space="preserve"> (</w:t>
      </w:r>
      <w:r w:rsidR="005B5FA3" w:rsidRPr="005B5FA3">
        <w:rPr>
          <w:rFonts w:asciiTheme="minorHAnsi" w:hAnsiTheme="minorHAnsi" w:cstheme="minorHAnsi"/>
          <w:sz w:val="22"/>
          <w:szCs w:val="22"/>
        </w:rPr>
        <w:t xml:space="preserve">slovy: </w:t>
      </w:r>
      <w:r w:rsidR="00E067D2">
        <w:rPr>
          <w:rFonts w:asciiTheme="minorHAnsi" w:hAnsiTheme="minorHAnsi" w:cstheme="minorHAnsi"/>
          <w:sz w:val="22"/>
          <w:szCs w:val="22"/>
        </w:rPr>
        <w:t xml:space="preserve">dva tisíce </w:t>
      </w:r>
      <w:r w:rsidR="005B5FA3" w:rsidRPr="005B5FA3">
        <w:rPr>
          <w:rFonts w:asciiTheme="minorHAnsi" w:hAnsiTheme="minorHAnsi" w:cstheme="minorHAnsi"/>
          <w:sz w:val="22"/>
          <w:szCs w:val="22"/>
        </w:rPr>
        <w:t>korun českých</w:t>
      </w:r>
      <w:r w:rsidR="00E067D2">
        <w:rPr>
          <w:rFonts w:asciiTheme="minorHAnsi" w:hAnsiTheme="minorHAnsi" w:cstheme="minorHAnsi"/>
          <w:sz w:val="22"/>
          <w:szCs w:val="22"/>
        </w:rPr>
        <w:t>)</w:t>
      </w:r>
      <w:r w:rsidR="005B5FA3" w:rsidRPr="005B5FA3">
        <w:rPr>
          <w:rFonts w:asciiTheme="minorHAnsi" w:hAnsiTheme="minorHAnsi" w:cstheme="minorHAnsi"/>
          <w:sz w:val="22"/>
          <w:szCs w:val="22"/>
        </w:rPr>
        <w:t xml:space="preserve"> </w:t>
      </w:r>
      <w:r w:rsidR="00E067D2" w:rsidRPr="00E067D2">
        <w:rPr>
          <w:rFonts w:asciiTheme="minorHAnsi" w:hAnsiTheme="minorHAnsi" w:cstheme="minorHAnsi"/>
          <w:b/>
          <w:bCs/>
          <w:sz w:val="22"/>
          <w:szCs w:val="22"/>
        </w:rPr>
        <w:t>měsíčně na každé dítě</w:t>
      </w:r>
      <w:r w:rsidR="00E067D2">
        <w:rPr>
          <w:rFonts w:asciiTheme="minorHAnsi" w:hAnsiTheme="minorHAnsi" w:cstheme="minorHAnsi"/>
          <w:sz w:val="22"/>
          <w:szCs w:val="22"/>
        </w:rPr>
        <w:t>.</w:t>
      </w:r>
    </w:p>
    <w:p w14:paraId="6411978A" w14:textId="610E7806" w:rsidR="00E067D2" w:rsidRDefault="00E067D2" w:rsidP="005B5FA3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Podmínk</w:t>
      </w:r>
      <w:r w:rsidR="00941560">
        <w:rPr>
          <w:rFonts w:asciiTheme="minorHAnsi" w:hAnsiTheme="minorHAnsi" w:cstheme="minorHAnsi"/>
          <w:sz w:val="22"/>
          <w:szCs w:val="22"/>
        </w:rPr>
        <w:t xml:space="preserve">y </w:t>
      </w:r>
      <w:r>
        <w:rPr>
          <w:rFonts w:asciiTheme="minorHAnsi" w:hAnsiTheme="minorHAnsi" w:cstheme="minorHAnsi"/>
          <w:sz w:val="22"/>
          <w:szCs w:val="22"/>
        </w:rPr>
        <w:t>poskytnutí příspěvku:</w:t>
      </w:r>
    </w:p>
    <w:p w14:paraId="7EA3114B" w14:textId="6482FBEC" w:rsidR="00E067D2" w:rsidRDefault="008E7D81" w:rsidP="00E067D2">
      <w:pPr>
        <w:pStyle w:val="Odstavecseseznamem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E067D2">
        <w:rPr>
          <w:rFonts w:asciiTheme="minorHAnsi" w:hAnsiTheme="minorHAnsi" w:cstheme="minorHAnsi"/>
          <w:sz w:val="22"/>
          <w:szCs w:val="22"/>
        </w:rPr>
        <w:t>ěk dítěte je nejméně 3 roky</w:t>
      </w:r>
      <w:r w:rsidR="00BC6622">
        <w:rPr>
          <w:rFonts w:asciiTheme="minorHAnsi" w:hAnsiTheme="minorHAnsi" w:cstheme="minorHAnsi"/>
          <w:sz w:val="22"/>
          <w:szCs w:val="22"/>
        </w:rPr>
        <w:t>;</w:t>
      </w:r>
    </w:p>
    <w:p w14:paraId="55C6B8A1" w14:textId="77777777" w:rsidR="008E7D81" w:rsidRDefault="008E7D81" w:rsidP="008E7D81">
      <w:pPr>
        <w:pStyle w:val="Odstavecseseznamem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dítě a jeho rodiče mají evidován trvalý pobyt v obci Barchov;</w:t>
      </w:r>
    </w:p>
    <w:p w14:paraId="199F7F52" w14:textId="0B2716D7" w:rsidR="00E067D2" w:rsidRDefault="008E7D81" w:rsidP="00E067D2">
      <w:pPr>
        <w:pStyle w:val="Odstavecseseznamem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067D2">
        <w:rPr>
          <w:rFonts w:asciiTheme="minorHAnsi" w:hAnsiTheme="minorHAnsi" w:cstheme="minorHAnsi"/>
          <w:sz w:val="22"/>
          <w:szCs w:val="22"/>
        </w:rPr>
        <w:t xml:space="preserve">ítě </w:t>
      </w:r>
      <w:r w:rsidR="00510195">
        <w:rPr>
          <w:rFonts w:asciiTheme="minorHAnsi" w:hAnsiTheme="minorHAnsi" w:cstheme="minorHAnsi"/>
          <w:sz w:val="22"/>
          <w:szCs w:val="22"/>
        </w:rPr>
        <w:t xml:space="preserve">navštěvuje dětskou skupinu </w:t>
      </w:r>
      <w:r w:rsidR="00BC6622">
        <w:rPr>
          <w:rFonts w:asciiTheme="minorHAnsi" w:hAnsiTheme="minorHAnsi" w:cstheme="minorHAnsi"/>
          <w:sz w:val="22"/>
          <w:szCs w:val="22"/>
        </w:rPr>
        <w:t xml:space="preserve">zřízenou dle </w:t>
      </w:r>
      <w:r w:rsidR="00BC6622" w:rsidRPr="00BC6622">
        <w:rPr>
          <w:rFonts w:asciiTheme="minorHAnsi" w:hAnsiTheme="minorHAnsi" w:cstheme="minorHAnsi"/>
          <w:sz w:val="22"/>
          <w:szCs w:val="22"/>
        </w:rPr>
        <w:t>zákona č. 247/2014 Sb., o poskytování služby péče o dítě v dětské skupině a o změně souvisejících zákonů</w:t>
      </w:r>
      <w:r w:rsidR="00BC6622">
        <w:rPr>
          <w:rFonts w:asciiTheme="minorHAnsi" w:hAnsiTheme="minorHAnsi" w:cstheme="minorHAnsi"/>
          <w:sz w:val="22"/>
          <w:szCs w:val="22"/>
        </w:rPr>
        <w:t>;</w:t>
      </w:r>
    </w:p>
    <w:p w14:paraId="4C79E711" w14:textId="2E9D25FC" w:rsidR="008E7D81" w:rsidRDefault="008E7D81" w:rsidP="00E067D2">
      <w:pPr>
        <w:pStyle w:val="Odstavecseseznamem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příjemce předloží obci Barchov platnou smlouvu s dětskou skupinou o přijetí dítěte do skupiny.</w:t>
      </w:r>
    </w:p>
    <w:p w14:paraId="6A7B48EB" w14:textId="4A7F6AE7" w:rsidR="00AF107C" w:rsidRPr="00AF107C" w:rsidRDefault="00AF107C" w:rsidP="00AF107C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Podmínky pro poskytnutí příspěvku musí být splněny po celý kalendářní měsíc, za který je příspěvek poskytován.</w:t>
      </w:r>
    </w:p>
    <w:p w14:paraId="3743709A" w14:textId="33FA73E2" w:rsidR="005B5FA3" w:rsidRPr="00AF107C" w:rsidRDefault="005B5FA3" w:rsidP="005B5FA3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F107C">
        <w:rPr>
          <w:rFonts w:asciiTheme="minorHAnsi" w:hAnsiTheme="minorHAnsi" w:cstheme="minorHAnsi"/>
          <w:sz w:val="22"/>
          <w:szCs w:val="22"/>
        </w:rPr>
        <w:t>Příspěvek bude poskyt</w:t>
      </w:r>
      <w:r w:rsidR="008E7D81" w:rsidRPr="00AF107C">
        <w:rPr>
          <w:rFonts w:asciiTheme="minorHAnsi" w:hAnsiTheme="minorHAnsi" w:cstheme="minorHAnsi"/>
          <w:sz w:val="22"/>
          <w:szCs w:val="22"/>
        </w:rPr>
        <w:t>ován</w:t>
      </w:r>
      <w:r w:rsidRPr="00AF107C">
        <w:rPr>
          <w:rFonts w:asciiTheme="minorHAnsi" w:hAnsiTheme="minorHAnsi" w:cstheme="minorHAnsi"/>
          <w:sz w:val="22"/>
          <w:szCs w:val="22"/>
        </w:rPr>
        <w:t xml:space="preserve"> </w:t>
      </w:r>
      <w:r w:rsidR="008E7D81" w:rsidRPr="00AF107C">
        <w:rPr>
          <w:rFonts w:asciiTheme="minorHAnsi" w:hAnsiTheme="minorHAnsi" w:cstheme="minorHAnsi"/>
          <w:sz w:val="22"/>
          <w:szCs w:val="22"/>
        </w:rPr>
        <w:t>měsíčně zpětně</w:t>
      </w:r>
      <w:r w:rsidR="00AF107C">
        <w:rPr>
          <w:rFonts w:asciiTheme="minorHAnsi" w:hAnsiTheme="minorHAnsi" w:cstheme="minorHAnsi"/>
          <w:sz w:val="22"/>
          <w:szCs w:val="22"/>
        </w:rPr>
        <w:t xml:space="preserve"> </w:t>
      </w:r>
      <w:r w:rsidRPr="00AF107C">
        <w:rPr>
          <w:rFonts w:asciiTheme="minorHAnsi" w:hAnsiTheme="minorHAnsi" w:cstheme="minorHAnsi"/>
          <w:sz w:val="22"/>
          <w:szCs w:val="22"/>
        </w:rPr>
        <w:t xml:space="preserve">převodem na bankovní účet příjemce uvedený v záhlaví této smlouvy do </w:t>
      </w:r>
      <w:r w:rsidR="008E7D81" w:rsidRPr="00AF107C">
        <w:rPr>
          <w:rFonts w:asciiTheme="minorHAnsi" w:hAnsiTheme="minorHAnsi" w:cstheme="minorHAnsi"/>
          <w:sz w:val="22"/>
          <w:szCs w:val="22"/>
        </w:rPr>
        <w:t>10</w:t>
      </w:r>
      <w:r w:rsidRPr="00AF107C">
        <w:rPr>
          <w:rFonts w:asciiTheme="minorHAnsi" w:hAnsiTheme="minorHAnsi" w:cstheme="minorHAnsi"/>
          <w:sz w:val="22"/>
          <w:szCs w:val="22"/>
        </w:rPr>
        <w:t xml:space="preserve"> dnů</w:t>
      </w:r>
      <w:r w:rsidR="00390DC1" w:rsidRPr="00AF107C">
        <w:rPr>
          <w:rFonts w:asciiTheme="minorHAnsi" w:hAnsiTheme="minorHAnsi" w:cstheme="minorHAnsi"/>
          <w:sz w:val="22"/>
          <w:szCs w:val="22"/>
        </w:rPr>
        <w:t xml:space="preserve"> o</w:t>
      </w:r>
      <w:r w:rsidR="00941560" w:rsidRPr="00AF107C">
        <w:rPr>
          <w:rFonts w:asciiTheme="minorHAnsi" w:hAnsiTheme="minorHAnsi" w:cstheme="minorHAnsi"/>
          <w:sz w:val="22"/>
          <w:szCs w:val="22"/>
        </w:rPr>
        <w:t>d</w:t>
      </w:r>
      <w:r w:rsidR="00390DC1" w:rsidRPr="00AF107C">
        <w:rPr>
          <w:rFonts w:asciiTheme="minorHAnsi" w:hAnsiTheme="minorHAnsi" w:cstheme="minorHAnsi"/>
          <w:sz w:val="22"/>
          <w:szCs w:val="22"/>
        </w:rPr>
        <w:t xml:space="preserve"> konce měsíce, na který je příspěvek poskytován. </w:t>
      </w:r>
      <w:r w:rsidRPr="00AF107C">
        <w:rPr>
          <w:rFonts w:asciiTheme="minorHAnsi" w:hAnsiTheme="minorHAnsi" w:cstheme="minorHAnsi"/>
          <w:sz w:val="22"/>
          <w:szCs w:val="22"/>
        </w:rPr>
        <w:t xml:space="preserve">Dnem poskytnutí příspěvku je den odepsání finančních prostředků z účtu </w:t>
      </w:r>
      <w:r w:rsidR="008E7D81" w:rsidRPr="00AF107C">
        <w:rPr>
          <w:rFonts w:asciiTheme="minorHAnsi" w:hAnsiTheme="minorHAnsi" w:cstheme="minorHAnsi"/>
          <w:sz w:val="22"/>
          <w:szCs w:val="22"/>
        </w:rPr>
        <w:t>obce Barchov</w:t>
      </w:r>
      <w:r w:rsidRPr="00AF107C">
        <w:rPr>
          <w:rFonts w:asciiTheme="minorHAnsi" w:hAnsiTheme="minorHAnsi" w:cstheme="minorHAnsi"/>
          <w:sz w:val="22"/>
          <w:szCs w:val="22"/>
        </w:rPr>
        <w:t>.</w:t>
      </w:r>
    </w:p>
    <w:p w14:paraId="09B2BD93" w14:textId="2DE17E57" w:rsidR="005B5FA3" w:rsidRPr="005B5FA3" w:rsidRDefault="005B5FA3" w:rsidP="005B5FA3">
      <w:pPr>
        <w:spacing w:before="360" w:after="24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B5FA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777C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B5FA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91F6BF9" w14:textId="027008B8" w:rsidR="005B5FA3" w:rsidRDefault="005B5FA3" w:rsidP="00390DC1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90DC1">
        <w:rPr>
          <w:rFonts w:asciiTheme="minorHAnsi" w:hAnsiTheme="minorHAnsi" w:cstheme="minorHAnsi"/>
          <w:sz w:val="22"/>
          <w:szCs w:val="22"/>
        </w:rPr>
        <w:t>Příjemce příspěvek přijímá a zavazuje se jej použít výlučně v souladu s účelem poskytnutí příspěvku</w:t>
      </w:r>
      <w:r w:rsidR="00390DC1" w:rsidRPr="00390DC1">
        <w:rPr>
          <w:rFonts w:asciiTheme="minorHAnsi" w:hAnsiTheme="minorHAnsi" w:cstheme="minorHAnsi"/>
          <w:sz w:val="22"/>
          <w:szCs w:val="22"/>
        </w:rPr>
        <w:t>, tedy k úhradě nákladů na účast dítěte v dětské skupině.</w:t>
      </w:r>
    </w:p>
    <w:p w14:paraId="0B19902C" w14:textId="048E7DF1" w:rsidR="00A73CC1" w:rsidRDefault="00A73CC1" w:rsidP="00390DC1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poskytne obci Barchov nezbytnou součinnost pro umožnění kontroly splnění podmínek pro </w:t>
      </w:r>
      <w:r w:rsidR="00AF107C">
        <w:rPr>
          <w:rFonts w:asciiTheme="minorHAnsi" w:hAnsiTheme="minorHAnsi" w:cstheme="minorHAnsi"/>
          <w:sz w:val="22"/>
          <w:szCs w:val="22"/>
        </w:rPr>
        <w:t>poskytnutí</w:t>
      </w:r>
      <w:r>
        <w:rPr>
          <w:rFonts w:asciiTheme="minorHAnsi" w:hAnsiTheme="minorHAnsi" w:cstheme="minorHAnsi"/>
          <w:sz w:val="22"/>
          <w:szCs w:val="22"/>
        </w:rPr>
        <w:t xml:space="preserve"> příspěvku ve smyslu bodu I.2</w:t>
      </w:r>
      <w:r w:rsidR="004E4B2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této smlouvy, a to kdykoliv během trvání této smlouvy a 6 měsíců po jejím zániku.</w:t>
      </w:r>
    </w:p>
    <w:p w14:paraId="52CE6F3D" w14:textId="6EF77D90" w:rsidR="00A73CC1" w:rsidRDefault="00A73CC1" w:rsidP="00390DC1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Obec Barchov je oprávněna požadovat vrácení již zaplaceného příspěvku </w:t>
      </w:r>
      <w:r w:rsidR="004E4B26">
        <w:rPr>
          <w:rFonts w:asciiTheme="minorHAnsi" w:hAnsiTheme="minorHAnsi" w:cstheme="minorHAnsi"/>
          <w:sz w:val="22"/>
          <w:szCs w:val="22"/>
        </w:rPr>
        <w:t>a smluvní pokuty ve výši 15</w:t>
      </w:r>
      <w:r w:rsidR="00967A84">
        <w:rPr>
          <w:rFonts w:asciiTheme="minorHAnsi" w:hAnsiTheme="minorHAnsi" w:cstheme="minorHAnsi"/>
          <w:sz w:val="22"/>
          <w:szCs w:val="22"/>
        </w:rPr>
        <w:t xml:space="preserve"> </w:t>
      </w:r>
      <w:r w:rsidR="004E4B26">
        <w:rPr>
          <w:rFonts w:asciiTheme="minorHAnsi" w:hAnsiTheme="minorHAnsi" w:cstheme="minorHAnsi"/>
          <w:sz w:val="22"/>
          <w:szCs w:val="22"/>
        </w:rPr>
        <w:t xml:space="preserve">% z částky poskytnutého příspěvku </w:t>
      </w:r>
      <w:r>
        <w:rPr>
          <w:rFonts w:asciiTheme="minorHAnsi" w:hAnsiTheme="minorHAnsi" w:cstheme="minorHAnsi"/>
          <w:sz w:val="22"/>
          <w:szCs w:val="22"/>
        </w:rPr>
        <w:t>v případě, že</w:t>
      </w:r>
      <w:r w:rsidR="004E4B26">
        <w:rPr>
          <w:rFonts w:asciiTheme="minorHAnsi" w:hAnsiTheme="minorHAnsi" w:cstheme="minorHAnsi"/>
          <w:sz w:val="22"/>
          <w:szCs w:val="22"/>
        </w:rPr>
        <w:t>:</w:t>
      </w:r>
    </w:p>
    <w:p w14:paraId="0E350890" w14:textId="20861955" w:rsidR="004E4B26" w:rsidRDefault="004E4B26" w:rsidP="004E4B26">
      <w:pPr>
        <w:pStyle w:val="Odstavecseseznamem"/>
        <w:numPr>
          <w:ilvl w:val="1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Vyjde najevo, že byl poskytnut příspěvek, byť nebyly splněny podmínky dle bodu I.2. této smlouvy;</w:t>
      </w:r>
    </w:p>
    <w:p w14:paraId="78F0CFF7" w14:textId="5748D7A7" w:rsidR="004E4B26" w:rsidRPr="00390DC1" w:rsidRDefault="004E4B26" w:rsidP="004E4B26">
      <w:pPr>
        <w:pStyle w:val="Odstavecseseznamem"/>
        <w:numPr>
          <w:ilvl w:val="1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Příjemce neposkytnul obci Barchov součinnost dle bodu II.2. této smlouvy.</w:t>
      </w:r>
    </w:p>
    <w:p w14:paraId="38ECB00A" w14:textId="77777777" w:rsidR="005B5FA3" w:rsidRPr="005B5FA3" w:rsidRDefault="005B5FA3" w:rsidP="005B5FA3">
      <w:pPr>
        <w:spacing w:before="36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5FA3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2DF6EE4F" w14:textId="77777777" w:rsidR="00AF107C" w:rsidRDefault="00AF107C" w:rsidP="00AF107C">
      <w:pPr>
        <w:pStyle w:val="Odstavecseseznamem"/>
        <w:numPr>
          <w:ilvl w:val="0"/>
          <w:numId w:val="9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B5FA3">
        <w:rPr>
          <w:rFonts w:asciiTheme="minorHAnsi" w:hAnsiTheme="minorHAnsi" w:cstheme="minorHAnsi"/>
          <w:sz w:val="22"/>
          <w:szCs w:val="22"/>
        </w:rPr>
        <w:t>Tato smlouva nabývá platnosti dnem jejího uzavření</w:t>
      </w:r>
      <w:r>
        <w:rPr>
          <w:rFonts w:asciiTheme="minorHAnsi" w:hAnsiTheme="minorHAnsi" w:cstheme="minorHAnsi"/>
          <w:sz w:val="22"/>
          <w:szCs w:val="22"/>
        </w:rPr>
        <w:t xml:space="preserve"> a účinnosti dnem 01. 09. 2024</w:t>
      </w:r>
      <w:r w:rsidRPr="005B5FA3">
        <w:rPr>
          <w:rFonts w:asciiTheme="minorHAnsi" w:hAnsiTheme="minorHAnsi" w:cstheme="minorHAnsi"/>
          <w:sz w:val="22"/>
          <w:szCs w:val="22"/>
        </w:rPr>
        <w:t>.</w:t>
      </w:r>
    </w:p>
    <w:p w14:paraId="6D2F471C" w14:textId="5326C649" w:rsidR="00C85D26" w:rsidRDefault="00AF107C" w:rsidP="00D1778E">
      <w:pPr>
        <w:pStyle w:val="Odstavecseseznamem"/>
        <w:numPr>
          <w:ilvl w:val="0"/>
          <w:numId w:val="9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C85D26" w:rsidRPr="00D1778E">
        <w:rPr>
          <w:rFonts w:asciiTheme="minorHAnsi" w:hAnsiTheme="minorHAnsi" w:cstheme="minorHAnsi"/>
          <w:sz w:val="22"/>
          <w:szCs w:val="22"/>
        </w:rPr>
        <w:t>ato smlouva je uzavírána na dobu od 01. 09. 2024 do 30. 06. 2025.</w:t>
      </w:r>
    </w:p>
    <w:p w14:paraId="4B7F0220" w14:textId="77777777" w:rsidR="00D1778E" w:rsidRDefault="005B5FA3" w:rsidP="00D1778E">
      <w:pPr>
        <w:pStyle w:val="Odstavecseseznamem"/>
        <w:numPr>
          <w:ilvl w:val="0"/>
          <w:numId w:val="9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778E">
        <w:rPr>
          <w:rFonts w:asciiTheme="minorHAnsi" w:hAnsiTheme="minorHAnsi" w:cstheme="minorHAnsi"/>
          <w:sz w:val="22"/>
          <w:szCs w:val="22"/>
        </w:rPr>
        <w:t>Tuto smlouvu lze měnit pouze písemnými vzestupně číslovanými dodatky.</w:t>
      </w:r>
    </w:p>
    <w:p w14:paraId="326018E7" w14:textId="3EB8954F" w:rsidR="005B5FA3" w:rsidRDefault="005B5FA3" w:rsidP="00D1778E">
      <w:pPr>
        <w:pStyle w:val="Odstavecseseznamem"/>
        <w:numPr>
          <w:ilvl w:val="0"/>
          <w:numId w:val="9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778E">
        <w:rPr>
          <w:rFonts w:asciiTheme="minorHAnsi" w:hAnsiTheme="minorHAnsi" w:cstheme="minorHAnsi"/>
          <w:sz w:val="22"/>
          <w:szCs w:val="22"/>
        </w:rPr>
        <w:t xml:space="preserve">Poskytnutí příspěvku bylo schváleno usnesením Zastupitelstva </w:t>
      </w:r>
      <w:r w:rsidR="00C85D26" w:rsidRPr="00D1778E">
        <w:rPr>
          <w:rFonts w:asciiTheme="minorHAnsi" w:hAnsiTheme="minorHAnsi" w:cstheme="minorHAnsi"/>
          <w:sz w:val="22"/>
          <w:szCs w:val="22"/>
        </w:rPr>
        <w:t>obce Barchov</w:t>
      </w:r>
      <w:r w:rsidRPr="00D1778E">
        <w:rPr>
          <w:rFonts w:asciiTheme="minorHAnsi" w:hAnsiTheme="minorHAnsi" w:cstheme="minorHAnsi"/>
          <w:sz w:val="22"/>
          <w:szCs w:val="22"/>
        </w:rPr>
        <w:t xml:space="preserve"> č.</w:t>
      </w:r>
      <w:r w:rsidR="00967A84">
        <w:rPr>
          <w:rFonts w:asciiTheme="minorHAnsi" w:hAnsiTheme="minorHAnsi" w:cstheme="minorHAnsi"/>
          <w:sz w:val="22"/>
          <w:szCs w:val="22"/>
        </w:rPr>
        <w:t xml:space="preserve">  18_08_2024 </w:t>
      </w:r>
      <w:r w:rsidRPr="00D1778E">
        <w:rPr>
          <w:rFonts w:asciiTheme="minorHAnsi" w:hAnsiTheme="minorHAnsi" w:cstheme="minorHAnsi"/>
          <w:sz w:val="22"/>
          <w:szCs w:val="22"/>
        </w:rPr>
        <w:t xml:space="preserve">ze dne </w:t>
      </w:r>
      <w:r w:rsidR="00967A84">
        <w:rPr>
          <w:rFonts w:asciiTheme="minorHAnsi" w:hAnsiTheme="minorHAnsi" w:cstheme="minorHAnsi"/>
          <w:sz w:val="22"/>
          <w:szCs w:val="22"/>
        </w:rPr>
        <w:t xml:space="preserve">26. 8. 2024. </w:t>
      </w:r>
    </w:p>
    <w:p w14:paraId="6DFADA1F" w14:textId="44B673A2" w:rsidR="005B5FA3" w:rsidRPr="005B5FA3" w:rsidRDefault="005B5FA3" w:rsidP="00D1778E">
      <w:pPr>
        <w:pStyle w:val="Odstavecseseznamem"/>
        <w:numPr>
          <w:ilvl w:val="0"/>
          <w:numId w:val="9"/>
        </w:num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B5FA3">
        <w:rPr>
          <w:rFonts w:asciiTheme="minorHAnsi" w:hAnsiTheme="minorHAnsi" w:cstheme="minorHAnsi"/>
          <w:sz w:val="22"/>
          <w:szCs w:val="22"/>
        </w:rPr>
        <w:t xml:space="preserve">Tato smlouva je sepsána ve </w:t>
      </w:r>
      <w:r w:rsidR="00C85D26">
        <w:rPr>
          <w:rFonts w:asciiTheme="minorHAnsi" w:hAnsiTheme="minorHAnsi" w:cstheme="minorHAnsi"/>
          <w:sz w:val="22"/>
          <w:szCs w:val="22"/>
        </w:rPr>
        <w:t>2</w:t>
      </w:r>
      <w:r w:rsidRPr="005B5FA3">
        <w:rPr>
          <w:rFonts w:asciiTheme="minorHAnsi" w:hAnsiTheme="minorHAnsi" w:cstheme="minorHAnsi"/>
          <w:sz w:val="22"/>
          <w:szCs w:val="22"/>
        </w:rPr>
        <w:t xml:space="preserve"> vyhotoveních, z nichž každá smluvní strana obdrží </w:t>
      </w:r>
      <w:r w:rsidR="00C85D26">
        <w:rPr>
          <w:rFonts w:asciiTheme="minorHAnsi" w:hAnsiTheme="minorHAnsi" w:cstheme="minorHAnsi"/>
          <w:sz w:val="22"/>
          <w:szCs w:val="22"/>
        </w:rPr>
        <w:t>1</w:t>
      </w:r>
      <w:r w:rsidRPr="005B5FA3">
        <w:rPr>
          <w:rFonts w:asciiTheme="minorHAnsi" w:hAnsiTheme="minorHAnsi" w:cstheme="minorHAnsi"/>
          <w:sz w:val="22"/>
          <w:szCs w:val="22"/>
        </w:rPr>
        <w:t xml:space="preserve"> vyhotovení.</w:t>
      </w:r>
    </w:p>
    <w:p w14:paraId="4B8EC2B5" w14:textId="631C7E3C" w:rsidR="005B5FA3" w:rsidRPr="005B5FA3" w:rsidRDefault="005B5FA3" w:rsidP="005B5FA3">
      <w:pPr>
        <w:spacing w:before="600" w:after="600"/>
        <w:jc w:val="both"/>
        <w:rPr>
          <w:rFonts w:asciiTheme="minorHAnsi" w:hAnsiTheme="minorHAnsi" w:cstheme="minorHAnsi"/>
          <w:sz w:val="22"/>
          <w:szCs w:val="22"/>
        </w:rPr>
      </w:pPr>
      <w:r w:rsidRPr="005B5FA3">
        <w:rPr>
          <w:rFonts w:asciiTheme="minorHAnsi" w:hAnsiTheme="minorHAnsi" w:cstheme="minorHAnsi"/>
          <w:sz w:val="22"/>
          <w:szCs w:val="22"/>
        </w:rPr>
        <w:t>V</w:t>
      </w:r>
      <w:r w:rsidR="00C85D26">
        <w:rPr>
          <w:rFonts w:asciiTheme="minorHAnsi" w:hAnsiTheme="minorHAnsi" w:cstheme="minorHAnsi"/>
          <w:sz w:val="22"/>
          <w:szCs w:val="22"/>
        </w:rPr>
        <w:t xml:space="preserve"> Barchově </w:t>
      </w:r>
      <w:r w:rsidRPr="005B5FA3">
        <w:rPr>
          <w:rFonts w:asciiTheme="minorHAnsi" w:hAnsiTheme="minorHAnsi" w:cstheme="minorHAnsi"/>
          <w:sz w:val="22"/>
          <w:szCs w:val="22"/>
        </w:rPr>
        <w:t xml:space="preserve">dne </w:t>
      </w:r>
      <w:r w:rsidR="00C85D26">
        <w:rPr>
          <w:rFonts w:asciiTheme="minorHAnsi" w:hAnsiTheme="minorHAnsi" w:cstheme="minorHAnsi"/>
          <w:sz w:val="22"/>
          <w:szCs w:val="22"/>
        </w:rPr>
        <w:t>_______ 2024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8"/>
        <w:gridCol w:w="4524"/>
      </w:tblGrid>
      <w:tr w:rsidR="005B5FA3" w:rsidRPr="005B5FA3" w14:paraId="29DBD7A6" w14:textId="77777777" w:rsidTr="007B0D8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085E0" w14:textId="5793341D" w:rsidR="005B5FA3" w:rsidRDefault="00C85D26" w:rsidP="007B0D83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="00CF7BAA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</w:p>
          <w:p w14:paraId="2E1E064B" w14:textId="38901561" w:rsidR="00C85D26" w:rsidRDefault="00C85D26" w:rsidP="007B0D83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 Barchov</w:t>
            </w:r>
          </w:p>
          <w:p w14:paraId="75D821A5" w14:textId="4F674535" w:rsidR="00C85D26" w:rsidRPr="005B5FA3" w:rsidRDefault="00C85D26" w:rsidP="007B0D83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Iveta Krebsová, </w:t>
            </w:r>
            <w:r w:rsidR="00CF7BAA">
              <w:rPr>
                <w:rFonts w:asciiTheme="minorHAnsi" w:hAnsiTheme="minorHAnsi" w:cstheme="minorHAnsi"/>
                <w:sz w:val="22"/>
                <w:szCs w:val="22"/>
              </w:rPr>
              <w:t xml:space="preserve">MPA,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starostka</w:t>
            </w:r>
          </w:p>
          <w:p w14:paraId="60ACC055" w14:textId="77777777" w:rsidR="005B5FA3" w:rsidRPr="005B5FA3" w:rsidRDefault="005B5FA3" w:rsidP="007B0D83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B748A" w14:textId="77777777" w:rsidR="005B5FA3" w:rsidRPr="005B5FA3" w:rsidRDefault="005B5FA3" w:rsidP="007B0D83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2AF0A" w14:textId="77777777" w:rsidR="005B5FA3" w:rsidRPr="005B5FA3" w:rsidRDefault="005B5FA3" w:rsidP="007B0D83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A6EC9" w14:textId="77777777" w:rsidR="005B5FA3" w:rsidRDefault="00C85D26" w:rsidP="00C85D26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</w:p>
          <w:p w14:paraId="44025DF8" w14:textId="14C5CC71" w:rsidR="00C85D26" w:rsidRPr="005B5FA3" w:rsidRDefault="00C85D26" w:rsidP="00C85D26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(otec)</w:t>
            </w:r>
          </w:p>
        </w:tc>
      </w:tr>
      <w:tr w:rsidR="005B5FA3" w:rsidRPr="005B5FA3" w14:paraId="21D51564" w14:textId="77777777" w:rsidTr="007B0D8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991E2" w14:textId="77777777" w:rsidR="005B5FA3" w:rsidRPr="005B5FA3" w:rsidRDefault="005B5FA3" w:rsidP="00C85D2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3D27E" w14:textId="77777777" w:rsidR="005B5FA3" w:rsidRDefault="00C85D26" w:rsidP="00C85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  <w:p w14:paraId="51FE3F74" w14:textId="3B132E82" w:rsidR="00C85D26" w:rsidRPr="005B5FA3" w:rsidRDefault="00C85D26" w:rsidP="00C85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(matka)</w:t>
            </w:r>
          </w:p>
        </w:tc>
      </w:tr>
    </w:tbl>
    <w:p w14:paraId="2E04A31F" w14:textId="77777777" w:rsidR="00F41C73" w:rsidRPr="005B5FA3" w:rsidRDefault="00F41C73">
      <w:pPr>
        <w:rPr>
          <w:rFonts w:asciiTheme="minorHAnsi" w:hAnsiTheme="minorHAnsi" w:cstheme="minorHAnsi"/>
          <w:sz w:val="22"/>
          <w:szCs w:val="22"/>
        </w:rPr>
      </w:pPr>
    </w:p>
    <w:sectPr w:rsidR="00F41C73" w:rsidRPr="005B5FA3" w:rsidSect="005B5F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09C7E" w14:textId="77777777" w:rsidR="00C4651C" w:rsidRDefault="00C4651C" w:rsidP="00941560">
      <w:r>
        <w:separator/>
      </w:r>
    </w:p>
  </w:endnote>
  <w:endnote w:type="continuationSeparator" w:id="0">
    <w:p w14:paraId="20C49328" w14:textId="77777777" w:rsidR="00C4651C" w:rsidRDefault="00C4651C" w:rsidP="0094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86B9" w14:textId="77777777" w:rsidR="00366285" w:rsidRPr="005D7CEA" w:rsidRDefault="00366285" w:rsidP="00303064">
    <w:pPr>
      <w:pStyle w:val="Odsazen1text"/>
      <w:ind w:left="0"/>
      <w:rPr>
        <w:i/>
        <w:sz w:val="20"/>
      </w:rPr>
    </w:pPr>
  </w:p>
  <w:p w14:paraId="0A6453A2" w14:textId="77777777" w:rsidR="00366285" w:rsidRDefault="003662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8F756" w14:textId="77777777" w:rsidR="00C4651C" w:rsidRDefault="00C4651C" w:rsidP="00941560">
      <w:r>
        <w:separator/>
      </w:r>
    </w:p>
  </w:footnote>
  <w:footnote w:type="continuationSeparator" w:id="0">
    <w:p w14:paraId="7BB24F0A" w14:textId="77777777" w:rsidR="00C4651C" w:rsidRDefault="00C4651C" w:rsidP="0094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57B6060"/>
    <w:multiLevelType w:val="hybridMultilevel"/>
    <w:tmpl w:val="33A0CBB6"/>
    <w:lvl w:ilvl="0" w:tplc="0792C8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410A5"/>
    <w:multiLevelType w:val="hybridMultilevel"/>
    <w:tmpl w:val="11A0867E"/>
    <w:lvl w:ilvl="0" w:tplc="20A48B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434217"/>
    <w:multiLevelType w:val="hybridMultilevel"/>
    <w:tmpl w:val="0F9299DA"/>
    <w:lvl w:ilvl="0" w:tplc="C2D2AB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2802D5"/>
    <w:multiLevelType w:val="hybridMultilevel"/>
    <w:tmpl w:val="94A63DA0"/>
    <w:lvl w:ilvl="0" w:tplc="6C00AF7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003135D"/>
    <w:multiLevelType w:val="hybridMultilevel"/>
    <w:tmpl w:val="A52897EA"/>
    <w:lvl w:ilvl="0" w:tplc="E2BCDB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BCB1D8E"/>
    <w:multiLevelType w:val="hybridMultilevel"/>
    <w:tmpl w:val="3796DB6E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hint="default"/>
        <w:strike w:val="0"/>
        <w:color w:val="auto"/>
      </w:rPr>
    </w:lvl>
    <w:lvl w:ilvl="2" w:tplc="970C3198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ascii="Arial" w:eastAsia="Times New Roman" w:hAnsi="Arial" w:cs="Arial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4B31A0"/>
    <w:multiLevelType w:val="multilevel"/>
    <w:tmpl w:val="3310704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456485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650840">
    <w:abstractNumId w:val="1"/>
  </w:num>
  <w:num w:numId="3" w16cid:durableId="1478033947">
    <w:abstractNumId w:val="0"/>
  </w:num>
  <w:num w:numId="4" w16cid:durableId="1959411658">
    <w:abstractNumId w:val="5"/>
  </w:num>
  <w:num w:numId="5" w16cid:durableId="906766347">
    <w:abstractNumId w:val="7"/>
  </w:num>
  <w:num w:numId="6" w16cid:durableId="1649750553">
    <w:abstractNumId w:val="2"/>
  </w:num>
  <w:num w:numId="7" w16cid:durableId="386076622">
    <w:abstractNumId w:val="4"/>
  </w:num>
  <w:num w:numId="8" w16cid:durableId="1722439940">
    <w:abstractNumId w:val="6"/>
  </w:num>
  <w:num w:numId="9" w16cid:durableId="912473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A3"/>
    <w:rsid w:val="00120472"/>
    <w:rsid w:val="001F0B74"/>
    <w:rsid w:val="002C7199"/>
    <w:rsid w:val="00323E12"/>
    <w:rsid w:val="00366285"/>
    <w:rsid w:val="00390DC1"/>
    <w:rsid w:val="00430820"/>
    <w:rsid w:val="004E4B26"/>
    <w:rsid w:val="00510195"/>
    <w:rsid w:val="005B5FA3"/>
    <w:rsid w:val="00834B24"/>
    <w:rsid w:val="00851BF9"/>
    <w:rsid w:val="00887CA1"/>
    <w:rsid w:val="008E7D81"/>
    <w:rsid w:val="00941560"/>
    <w:rsid w:val="00967A84"/>
    <w:rsid w:val="009777C1"/>
    <w:rsid w:val="00A51A69"/>
    <w:rsid w:val="00A73CC1"/>
    <w:rsid w:val="00AF107C"/>
    <w:rsid w:val="00B5172F"/>
    <w:rsid w:val="00BC6622"/>
    <w:rsid w:val="00C4651C"/>
    <w:rsid w:val="00C85D26"/>
    <w:rsid w:val="00CF33CC"/>
    <w:rsid w:val="00CF7BAA"/>
    <w:rsid w:val="00D1778E"/>
    <w:rsid w:val="00D605EF"/>
    <w:rsid w:val="00E067D2"/>
    <w:rsid w:val="00E55BA9"/>
    <w:rsid w:val="00F41C73"/>
    <w:rsid w:val="00F52457"/>
    <w:rsid w:val="00F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D792"/>
  <w15:chartTrackingRefBased/>
  <w15:docId w15:val="{B282A650-0881-4C49-A5CB-6A5AADF5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F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5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5F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F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5F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5F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5F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5F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5F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5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5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5F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5FA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5FA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5F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F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5F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5F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5F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5F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5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5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5FA3"/>
    <w:rPr>
      <w:rFonts w:ascii="Open Sans" w:hAnsi="Open Sans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5F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5FA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5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5FA3"/>
    <w:rPr>
      <w:rFonts w:ascii="Open Sans" w:hAnsi="Open Sans"/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5FA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rsid w:val="005B5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5FA3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B5F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FA3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lostrnky">
    <w:name w:val="page number"/>
    <w:basedOn w:val="Standardnpsmoodstavce"/>
    <w:rsid w:val="005B5FA3"/>
  </w:style>
  <w:style w:type="character" w:styleId="Hypertextovodkaz">
    <w:name w:val="Hyperlink"/>
    <w:uiPriority w:val="99"/>
    <w:rsid w:val="005B5FA3"/>
    <w:rPr>
      <w:color w:val="0000FF"/>
      <w:u w:val="single"/>
    </w:rPr>
  </w:style>
  <w:style w:type="paragraph" w:customStyle="1" w:styleId="Odsazen1text">
    <w:name w:val="Odsazený1 text"/>
    <w:basedOn w:val="Normln"/>
    <w:rsid w:val="005B5FA3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kreb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Iveta Krebsová</cp:lastModifiedBy>
  <cp:revision>2</cp:revision>
  <cp:lastPrinted>2024-07-09T07:55:00Z</cp:lastPrinted>
  <dcterms:created xsi:type="dcterms:W3CDTF">2024-08-28T05:20:00Z</dcterms:created>
  <dcterms:modified xsi:type="dcterms:W3CDTF">2024-08-28T05:20:00Z</dcterms:modified>
</cp:coreProperties>
</file>